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9B3" w:rsidRDefault="00BE19B3" w:rsidP="00BE19B3">
      <w:pPr>
        <w:pStyle w:val="a3"/>
        <w:spacing w:before="310" w:beforeAutospacing="0" w:after="340" w:afterAutospacing="0" w:line="396" w:lineRule="atLeast"/>
        <w:rPr>
          <w:rFonts w:ascii="Verdana" w:hAnsi="Verdana"/>
          <w:color w:val="3C3C3C"/>
          <w:sz w:val="25"/>
          <w:szCs w:val="25"/>
        </w:rPr>
      </w:pPr>
      <w:r>
        <w:rPr>
          <w:rStyle w:val="a4"/>
          <w:rFonts w:ascii="Verdana" w:hAnsi="Verdana"/>
          <w:color w:val="3C3C3C"/>
          <w:sz w:val="25"/>
          <w:szCs w:val="25"/>
        </w:rPr>
        <w:t>Россия</w:t>
      </w:r>
    </w:p>
    <w:p w:rsidR="00BE19B3" w:rsidRDefault="00BE19B3" w:rsidP="00BE19B3">
      <w:pPr>
        <w:pStyle w:val="a3"/>
        <w:spacing w:before="310" w:beforeAutospacing="0" w:after="340" w:afterAutospacing="0" w:line="396" w:lineRule="atLeast"/>
        <w:ind w:firstLine="709"/>
        <w:rPr>
          <w:rFonts w:ascii="Verdana" w:hAnsi="Verdana"/>
          <w:color w:val="3C3C3C"/>
          <w:sz w:val="25"/>
          <w:szCs w:val="25"/>
        </w:rPr>
      </w:pPr>
      <w:r>
        <w:rPr>
          <w:rStyle w:val="a5"/>
          <w:rFonts w:ascii="Verdana" w:hAnsi="Verdana"/>
          <w:color w:val="3C3C3C"/>
          <w:sz w:val="25"/>
          <w:szCs w:val="25"/>
        </w:rPr>
        <w:t>Плат узорный до бровей</w:t>
      </w:r>
    </w:p>
    <w:p w:rsidR="00BE19B3" w:rsidRDefault="00BE19B3" w:rsidP="00BE19B3">
      <w:pPr>
        <w:pStyle w:val="a3"/>
        <w:spacing w:before="310" w:beforeAutospacing="0" w:after="340" w:afterAutospacing="0" w:line="396" w:lineRule="atLeast"/>
        <w:ind w:firstLine="2835"/>
        <w:rPr>
          <w:rFonts w:ascii="Verdana" w:hAnsi="Verdana"/>
          <w:color w:val="3C3C3C"/>
          <w:sz w:val="25"/>
          <w:szCs w:val="25"/>
        </w:rPr>
      </w:pPr>
      <w:r>
        <w:rPr>
          <w:rStyle w:val="a5"/>
          <w:rFonts w:ascii="Verdana" w:hAnsi="Verdana"/>
          <w:color w:val="3C3C3C"/>
          <w:sz w:val="25"/>
          <w:szCs w:val="25"/>
        </w:rPr>
        <w:t>А. Блок</w:t>
      </w:r>
    </w:p>
    <w:p w:rsidR="00BE19B3" w:rsidRDefault="00BE19B3" w:rsidP="00BE19B3">
      <w:pPr>
        <w:pStyle w:val="a3"/>
        <w:spacing w:before="310" w:beforeAutospacing="0" w:after="340" w:afterAutospacing="0" w:line="396" w:lineRule="atLeast"/>
        <w:rPr>
          <w:rFonts w:ascii="Verdana" w:hAnsi="Verdana"/>
          <w:color w:val="3C3C3C"/>
          <w:sz w:val="25"/>
          <w:szCs w:val="25"/>
        </w:rPr>
      </w:pPr>
      <w:r>
        <w:rPr>
          <w:rFonts w:ascii="Verdana" w:hAnsi="Verdana"/>
          <w:color w:val="3C3C3C"/>
          <w:sz w:val="25"/>
          <w:szCs w:val="25"/>
        </w:rPr>
        <w:t>Ты белые руки сложила крестом,</w:t>
      </w:r>
      <w:r>
        <w:rPr>
          <w:rFonts w:ascii="Verdana" w:hAnsi="Verdana"/>
          <w:color w:val="3C3C3C"/>
          <w:sz w:val="25"/>
          <w:szCs w:val="25"/>
        </w:rPr>
        <w:br/>
        <w:t>лицо до бровей под зеленым хрустом,</w:t>
      </w:r>
      <w:r>
        <w:rPr>
          <w:rFonts w:ascii="Verdana" w:hAnsi="Verdana"/>
          <w:color w:val="3C3C3C"/>
          <w:sz w:val="25"/>
          <w:szCs w:val="25"/>
        </w:rPr>
        <w:br/>
        <w:t>ни плата тебе, ни косынки –</w:t>
      </w:r>
      <w:r>
        <w:rPr>
          <w:rFonts w:ascii="Verdana" w:hAnsi="Verdana"/>
          <w:color w:val="3C3C3C"/>
          <w:sz w:val="25"/>
          <w:szCs w:val="25"/>
        </w:rPr>
        <w:br/>
        <w:t>бейсбольная кепка в посылке.</w:t>
      </w:r>
      <w:r>
        <w:rPr>
          <w:rFonts w:ascii="Verdana" w:hAnsi="Verdana"/>
          <w:color w:val="3C3C3C"/>
          <w:sz w:val="25"/>
          <w:szCs w:val="25"/>
        </w:rPr>
        <w:br/>
        <w:t>Износится кепка – пришлют паранджу,</w:t>
      </w:r>
      <w:r>
        <w:rPr>
          <w:rFonts w:ascii="Verdana" w:hAnsi="Verdana"/>
          <w:color w:val="3C3C3C"/>
          <w:sz w:val="25"/>
          <w:szCs w:val="25"/>
        </w:rPr>
        <w:br/>
        <w:t>за так, по-соседски. И что я скажу,</w:t>
      </w:r>
      <w:r>
        <w:rPr>
          <w:rFonts w:ascii="Verdana" w:hAnsi="Verdana"/>
          <w:color w:val="3C3C3C"/>
          <w:sz w:val="25"/>
          <w:szCs w:val="25"/>
        </w:rPr>
        <w:br/>
        <w:t>как сын, устыдившийся срама:</w:t>
      </w:r>
      <w:r>
        <w:rPr>
          <w:rFonts w:ascii="Verdana" w:hAnsi="Verdana"/>
          <w:color w:val="3C3C3C"/>
          <w:sz w:val="25"/>
          <w:szCs w:val="25"/>
        </w:rPr>
        <w:br/>
        <w:t>«Ну вот и приехали, мама».</w:t>
      </w:r>
      <w:r>
        <w:rPr>
          <w:rFonts w:ascii="Verdana" w:hAnsi="Verdana"/>
          <w:color w:val="3C3C3C"/>
          <w:sz w:val="25"/>
          <w:szCs w:val="25"/>
        </w:rPr>
        <w:br/>
      </w:r>
      <w:r>
        <w:rPr>
          <w:rFonts w:ascii="Verdana" w:hAnsi="Verdana"/>
          <w:color w:val="3C3C3C"/>
          <w:sz w:val="25"/>
          <w:szCs w:val="25"/>
        </w:rPr>
        <w:br/>
        <w:t>Мы ехали шагом, мы мчались в боях,</w:t>
      </w:r>
      <w:r>
        <w:rPr>
          <w:rFonts w:ascii="Verdana" w:hAnsi="Verdana"/>
          <w:color w:val="3C3C3C"/>
          <w:sz w:val="25"/>
          <w:szCs w:val="25"/>
        </w:rPr>
        <w:br/>
        <w:t>мы ровно полмира держали в зубах,</w:t>
      </w:r>
      <w:r>
        <w:rPr>
          <w:rFonts w:ascii="Verdana" w:hAnsi="Verdana"/>
          <w:color w:val="3C3C3C"/>
          <w:sz w:val="25"/>
          <w:szCs w:val="25"/>
        </w:rPr>
        <w:br/>
        <w:t>мы, выше чернил и бумаги,</w:t>
      </w:r>
      <w:r>
        <w:rPr>
          <w:rFonts w:ascii="Verdana" w:hAnsi="Verdana"/>
          <w:color w:val="3C3C3C"/>
          <w:sz w:val="25"/>
          <w:szCs w:val="25"/>
        </w:rPr>
        <w:br/>
        <w:t>писали свое на рейхстаге.</w:t>
      </w:r>
      <w:r>
        <w:rPr>
          <w:rFonts w:ascii="Verdana" w:hAnsi="Verdana"/>
          <w:color w:val="3C3C3C"/>
          <w:sz w:val="25"/>
          <w:szCs w:val="25"/>
        </w:rPr>
        <w:br/>
        <w:t>Свое – это грех, нищета, кабала.</w:t>
      </w:r>
      <w:r>
        <w:rPr>
          <w:rFonts w:ascii="Verdana" w:hAnsi="Verdana"/>
          <w:color w:val="3C3C3C"/>
          <w:sz w:val="25"/>
          <w:szCs w:val="25"/>
        </w:rPr>
        <w:br/>
        <w:t>Но чем ты была и зачем ты была,</w:t>
      </w:r>
      <w:r>
        <w:rPr>
          <w:rFonts w:ascii="Verdana" w:hAnsi="Verdana"/>
          <w:color w:val="3C3C3C"/>
          <w:sz w:val="25"/>
          <w:szCs w:val="25"/>
        </w:rPr>
        <w:br/>
        <w:t>яснее, часть мира шестая,</w:t>
      </w:r>
      <w:r>
        <w:rPr>
          <w:rFonts w:ascii="Verdana" w:hAnsi="Verdana"/>
          <w:color w:val="3C3C3C"/>
          <w:sz w:val="25"/>
          <w:szCs w:val="25"/>
        </w:rPr>
        <w:br/>
        <w:t>вот эти скрижали листая.</w:t>
      </w:r>
      <w:r>
        <w:rPr>
          <w:rFonts w:ascii="Verdana" w:hAnsi="Verdana"/>
          <w:color w:val="3C3C3C"/>
          <w:sz w:val="25"/>
          <w:szCs w:val="25"/>
        </w:rPr>
        <w:br/>
      </w:r>
      <w:r>
        <w:rPr>
          <w:rFonts w:ascii="Verdana" w:hAnsi="Verdana"/>
          <w:color w:val="3C3C3C"/>
          <w:sz w:val="25"/>
          <w:szCs w:val="25"/>
        </w:rPr>
        <w:br/>
        <w:t>Последний рассудок первач помрачал.</w:t>
      </w:r>
      <w:r>
        <w:rPr>
          <w:rFonts w:ascii="Verdana" w:hAnsi="Verdana"/>
          <w:color w:val="3C3C3C"/>
          <w:sz w:val="25"/>
          <w:szCs w:val="25"/>
        </w:rPr>
        <w:br/>
        <w:t>Ругали, таскали тебя по врачам,</w:t>
      </w:r>
      <w:r>
        <w:rPr>
          <w:rFonts w:ascii="Verdana" w:hAnsi="Verdana"/>
          <w:color w:val="3C3C3C"/>
          <w:sz w:val="25"/>
          <w:szCs w:val="25"/>
        </w:rPr>
        <w:br/>
        <w:t>но ты выгрызала торпеду</w:t>
      </w:r>
      <w:r>
        <w:rPr>
          <w:rFonts w:ascii="Verdana" w:hAnsi="Verdana"/>
          <w:color w:val="3C3C3C"/>
          <w:sz w:val="25"/>
          <w:szCs w:val="25"/>
        </w:rPr>
        <w:br/>
        <w:t>и снова пила за Победу.</w:t>
      </w:r>
      <w:r>
        <w:rPr>
          <w:rFonts w:ascii="Verdana" w:hAnsi="Verdana"/>
          <w:color w:val="3C3C3C"/>
          <w:sz w:val="25"/>
          <w:szCs w:val="25"/>
        </w:rPr>
        <w:br/>
        <w:t>Дозволь же и мне опрокинуть до дна,</w:t>
      </w:r>
      <w:r>
        <w:rPr>
          <w:rFonts w:ascii="Verdana" w:hAnsi="Verdana"/>
          <w:color w:val="3C3C3C"/>
          <w:sz w:val="25"/>
          <w:szCs w:val="25"/>
        </w:rPr>
        <w:br/>
        <w:t>теперь не шестая, а просто одна.</w:t>
      </w:r>
      <w:r>
        <w:rPr>
          <w:rFonts w:ascii="Verdana" w:hAnsi="Verdana"/>
          <w:color w:val="3C3C3C"/>
          <w:sz w:val="25"/>
          <w:szCs w:val="25"/>
        </w:rPr>
        <w:br/>
        <w:t>А значит, без громкого тоста,</w:t>
      </w:r>
      <w:r>
        <w:rPr>
          <w:rFonts w:ascii="Verdana" w:hAnsi="Verdana"/>
          <w:color w:val="3C3C3C"/>
          <w:sz w:val="25"/>
          <w:szCs w:val="25"/>
        </w:rPr>
        <w:br/>
        <w:t xml:space="preserve">без </w:t>
      </w:r>
      <w:proofErr w:type="spellStart"/>
      <w:r>
        <w:rPr>
          <w:rFonts w:ascii="Verdana" w:hAnsi="Verdana"/>
          <w:color w:val="3C3C3C"/>
          <w:sz w:val="25"/>
          <w:szCs w:val="25"/>
        </w:rPr>
        <w:t>иста</w:t>
      </w:r>
      <w:proofErr w:type="spellEnd"/>
      <w:r>
        <w:rPr>
          <w:rFonts w:ascii="Verdana" w:hAnsi="Verdana"/>
          <w:color w:val="3C3C3C"/>
          <w:sz w:val="25"/>
          <w:szCs w:val="25"/>
        </w:rPr>
        <w:t>, без веста, без оста.</w:t>
      </w:r>
      <w:r>
        <w:rPr>
          <w:rFonts w:ascii="Verdana" w:hAnsi="Verdana"/>
          <w:color w:val="3C3C3C"/>
          <w:sz w:val="25"/>
          <w:szCs w:val="25"/>
        </w:rPr>
        <w:br/>
      </w:r>
      <w:r>
        <w:rPr>
          <w:rFonts w:ascii="Verdana" w:hAnsi="Verdana"/>
          <w:color w:val="3C3C3C"/>
          <w:sz w:val="25"/>
          <w:szCs w:val="25"/>
        </w:rPr>
        <w:br/>
        <w:t>Присядем на камень, пугая ворон.</w:t>
      </w:r>
      <w:r>
        <w:rPr>
          <w:rFonts w:ascii="Verdana" w:hAnsi="Verdana"/>
          <w:color w:val="3C3C3C"/>
          <w:sz w:val="25"/>
          <w:szCs w:val="25"/>
        </w:rPr>
        <w:br/>
        <w:t>Ворон за ворон не считая, урон</w:t>
      </w:r>
      <w:r>
        <w:rPr>
          <w:rFonts w:ascii="Verdana" w:hAnsi="Verdana"/>
          <w:color w:val="3C3C3C"/>
          <w:sz w:val="25"/>
          <w:szCs w:val="25"/>
        </w:rPr>
        <w:br/>
        <w:t>державным своим эпатажем</w:t>
      </w:r>
      <w:r>
        <w:rPr>
          <w:rFonts w:ascii="Verdana" w:hAnsi="Verdana"/>
          <w:color w:val="3C3C3C"/>
          <w:sz w:val="25"/>
          <w:szCs w:val="25"/>
        </w:rPr>
        <w:br/>
      </w:r>
      <w:r>
        <w:rPr>
          <w:rFonts w:ascii="Verdana" w:hAnsi="Verdana"/>
          <w:color w:val="3C3C3C"/>
          <w:sz w:val="25"/>
          <w:szCs w:val="25"/>
        </w:rPr>
        <w:lastRenderedPageBreak/>
        <w:t>ужо нанесем – и завяжем.</w:t>
      </w:r>
      <w:r>
        <w:rPr>
          <w:rFonts w:ascii="Verdana" w:hAnsi="Verdana"/>
          <w:color w:val="3C3C3C"/>
          <w:sz w:val="25"/>
          <w:szCs w:val="25"/>
        </w:rPr>
        <w:br/>
      </w:r>
      <w:r>
        <w:rPr>
          <w:rFonts w:ascii="Verdana" w:hAnsi="Verdana"/>
          <w:color w:val="3C3C3C"/>
          <w:sz w:val="25"/>
          <w:szCs w:val="25"/>
        </w:rPr>
        <w:br/>
        <w:t>Подумаем лучше о наших делах:</w:t>
      </w:r>
      <w:r>
        <w:rPr>
          <w:rFonts w:ascii="Verdana" w:hAnsi="Verdana"/>
          <w:color w:val="3C3C3C"/>
          <w:sz w:val="25"/>
          <w:szCs w:val="25"/>
        </w:rPr>
        <w:br/>
        <w:t xml:space="preserve">налево – </w:t>
      </w:r>
      <w:proofErr w:type="spellStart"/>
      <w:r>
        <w:rPr>
          <w:rFonts w:ascii="Verdana" w:hAnsi="Verdana"/>
          <w:color w:val="3C3C3C"/>
          <w:sz w:val="25"/>
          <w:szCs w:val="25"/>
        </w:rPr>
        <w:t>Маммона</w:t>
      </w:r>
      <w:proofErr w:type="spellEnd"/>
      <w:r>
        <w:rPr>
          <w:rFonts w:ascii="Verdana" w:hAnsi="Verdana"/>
          <w:color w:val="3C3C3C"/>
          <w:sz w:val="25"/>
          <w:szCs w:val="25"/>
        </w:rPr>
        <w:t>, направо – Аллах.</w:t>
      </w:r>
      <w:r>
        <w:rPr>
          <w:rFonts w:ascii="Verdana" w:hAnsi="Verdana"/>
          <w:color w:val="3C3C3C"/>
          <w:sz w:val="25"/>
          <w:szCs w:val="25"/>
        </w:rPr>
        <w:br/>
        <w:t xml:space="preserve">Нас кличут почившими в </w:t>
      </w:r>
      <w:proofErr w:type="spellStart"/>
      <w:r>
        <w:rPr>
          <w:rFonts w:ascii="Verdana" w:hAnsi="Verdana"/>
          <w:color w:val="3C3C3C"/>
          <w:sz w:val="25"/>
          <w:szCs w:val="25"/>
        </w:rPr>
        <w:t>бозе</w:t>
      </w:r>
      <w:proofErr w:type="spellEnd"/>
      <w:r>
        <w:rPr>
          <w:rFonts w:ascii="Verdana" w:hAnsi="Verdana"/>
          <w:color w:val="3C3C3C"/>
          <w:sz w:val="25"/>
          <w:szCs w:val="25"/>
        </w:rPr>
        <w:t>,</w:t>
      </w:r>
      <w:r>
        <w:rPr>
          <w:rFonts w:ascii="Verdana" w:hAnsi="Verdana"/>
          <w:color w:val="3C3C3C"/>
          <w:sz w:val="25"/>
          <w:szCs w:val="25"/>
        </w:rPr>
        <w:br/>
        <w:t>и девки хохочут в обозе.</w:t>
      </w:r>
      <w:r>
        <w:rPr>
          <w:rFonts w:ascii="Verdana" w:hAnsi="Verdana"/>
          <w:color w:val="3C3C3C"/>
          <w:sz w:val="25"/>
          <w:szCs w:val="25"/>
        </w:rPr>
        <w:br/>
        <w:t>Поедешь налево – умрешь от огня.</w:t>
      </w:r>
      <w:r>
        <w:rPr>
          <w:rFonts w:ascii="Verdana" w:hAnsi="Verdana"/>
          <w:color w:val="3C3C3C"/>
          <w:sz w:val="25"/>
          <w:szCs w:val="25"/>
        </w:rPr>
        <w:br/>
        <w:t>Поедешь направо – утопишь коня.</w:t>
      </w:r>
      <w:r>
        <w:rPr>
          <w:rFonts w:ascii="Verdana" w:hAnsi="Verdana"/>
          <w:color w:val="3C3C3C"/>
          <w:sz w:val="25"/>
          <w:szCs w:val="25"/>
        </w:rPr>
        <w:br/>
        <w:t>Туман расстилается прямо.</w:t>
      </w:r>
      <w:r>
        <w:rPr>
          <w:rFonts w:ascii="Verdana" w:hAnsi="Verdana"/>
          <w:color w:val="3C3C3C"/>
          <w:sz w:val="25"/>
          <w:szCs w:val="25"/>
        </w:rPr>
        <w:br/>
        <w:t>Поехали по небу, мама.</w:t>
      </w:r>
      <w:r>
        <w:rPr>
          <w:rFonts w:ascii="Verdana" w:hAnsi="Verdana"/>
          <w:color w:val="3C3C3C"/>
          <w:sz w:val="25"/>
          <w:szCs w:val="25"/>
        </w:rPr>
        <w:br/>
        <w:t>1992</w:t>
      </w:r>
    </w:p>
    <w:p w:rsidR="0061798D" w:rsidRDefault="0061798D"/>
    <w:sectPr w:rsidR="0061798D" w:rsidSect="0061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characterSpacingControl w:val="doNotCompress"/>
  <w:compat/>
  <w:rsids>
    <w:rsidRoot w:val="00BE19B3"/>
    <w:rsid w:val="0061798D"/>
    <w:rsid w:val="00BE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1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9B3"/>
    <w:rPr>
      <w:b/>
      <w:bCs/>
    </w:rPr>
  </w:style>
  <w:style w:type="character" w:styleId="a5">
    <w:name w:val="Emphasis"/>
    <w:basedOn w:val="a0"/>
    <w:uiPriority w:val="20"/>
    <w:qFormat/>
    <w:rsid w:val="00BE19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2016-06-07T13:21:00Z</dcterms:created>
  <dcterms:modified xsi:type="dcterms:W3CDTF">2016-06-07T13:25:00Z</dcterms:modified>
</cp:coreProperties>
</file>